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F5A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                                                              1</w:t>
      </w:r>
    </w:p>
    <w:p w14:paraId="1B1A42E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984BBA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420EB6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DF3F5E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1                    UNITED STATES OF AMERICA</w:t>
      </w:r>
    </w:p>
    <w:p w14:paraId="632CB7A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58EE96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2              FEDERAL ENERGY REGULATORY COMMISSION</w:t>
      </w:r>
    </w:p>
    <w:p w14:paraId="169DA6F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91ACCD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3                    Office of Energy Pro</w:t>
      </w:r>
      <w:r w:rsidRPr="002B366D">
        <w:rPr>
          <w:rFonts w:ascii="Courier New" w:hAnsi="Courier New" w:cs="Courier New"/>
        </w:rPr>
        <w:t>jects</w:t>
      </w:r>
    </w:p>
    <w:p w14:paraId="5431F52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B97B6B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4   - - - - - - - - - - - - - - x</w:t>
      </w:r>
    </w:p>
    <w:p w14:paraId="2649252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F233C7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5   WBI Energy Transmission, Inc.    Docket No. PF21-4-000</w:t>
      </w:r>
    </w:p>
    <w:p w14:paraId="65D4296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746264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6   - - - - - - - - - - - - - - x</w:t>
      </w:r>
    </w:p>
    <w:p w14:paraId="7936FF9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DF7BAC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7    </w:t>
      </w:r>
    </w:p>
    <w:p w14:paraId="33C5B21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24F27D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8                   WAHPETON EXPANSION PROJECT</w:t>
      </w:r>
    </w:p>
    <w:p w14:paraId="71B7BE5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10CFC2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</w:t>
      </w:r>
      <w:r w:rsidRPr="002B366D">
        <w:rPr>
          <w:rFonts w:ascii="Courier New" w:hAnsi="Courier New" w:cs="Courier New"/>
        </w:rPr>
        <w:t xml:space="preserve">        9   </w:t>
      </w:r>
    </w:p>
    <w:p w14:paraId="5A3205A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C1005A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10                             </w:t>
      </w:r>
    </w:p>
    <w:p w14:paraId="1DB5A8A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D14692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11   </w:t>
      </w:r>
    </w:p>
    <w:p w14:paraId="731316D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E604B3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12   </w:t>
      </w:r>
    </w:p>
    <w:p w14:paraId="0F32427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62BAB2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13                             Thursday, January 27, 2022</w:t>
      </w:r>
    </w:p>
    <w:p w14:paraId="24513F8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BFDC68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14   </w:t>
      </w:r>
    </w:p>
    <w:p w14:paraId="31B6D9C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ECD76D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15       The virtual public scoping session, pursuant to notice</w:t>
      </w:r>
      <w:r w:rsidRPr="002B366D">
        <w:rPr>
          <w:rFonts w:ascii="Courier New" w:hAnsi="Courier New" w:cs="Courier New"/>
        </w:rPr>
        <w:t>,</w:t>
      </w:r>
    </w:p>
    <w:p w14:paraId="3B55F8B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C345F8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16   opened at 5:30 p.m. (EST)</w:t>
      </w:r>
    </w:p>
    <w:p w14:paraId="3042657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E3C27F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17   </w:t>
      </w:r>
    </w:p>
    <w:p w14:paraId="64D68B2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5A5D97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18   </w:t>
      </w:r>
    </w:p>
    <w:p w14:paraId="1693C8A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E865BA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19   </w:t>
      </w:r>
    </w:p>
    <w:p w14:paraId="4377087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88C54D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20   </w:t>
      </w:r>
    </w:p>
    <w:p w14:paraId="4A9F518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D07CCA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21   </w:t>
      </w:r>
    </w:p>
    <w:p w14:paraId="0F434BB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3BC303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22   </w:t>
      </w:r>
    </w:p>
    <w:p w14:paraId="0591FF6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CFEE07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23   </w:t>
      </w:r>
    </w:p>
    <w:p w14:paraId="68F5FFD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065717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24   </w:t>
      </w:r>
    </w:p>
    <w:p w14:paraId="0EBEB43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513FDC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25   </w:t>
      </w:r>
    </w:p>
    <w:p w14:paraId="2AFC127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35E12A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AFEC1A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A57D87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br w:type="page"/>
      </w:r>
    </w:p>
    <w:p w14:paraId="271935D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lastRenderedPageBreak/>
        <w:t xml:space="preserve">                                       </w:t>
      </w:r>
      <w:r w:rsidRPr="002B366D">
        <w:rPr>
          <w:rFonts w:ascii="Courier New" w:hAnsi="Courier New" w:cs="Courier New"/>
        </w:rPr>
        <w:t xml:space="preserve">                                 2</w:t>
      </w:r>
    </w:p>
    <w:p w14:paraId="0D341BD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31C64D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3564BC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0A4D9F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1                      P R O C E </w:t>
      </w:r>
      <w:proofErr w:type="spellStart"/>
      <w:r w:rsidRPr="002B366D">
        <w:rPr>
          <w:rFonts w:ascii="Courier New" w:hAnsi="Courier New" w:cs="Courier New"/>
        </w:rPr>
        <w:t>E</w:t>
      </w:r>
      <w:proofErr w:type="spellEnd"/>
      <w:r w:rsidRPr="002B366D">
        <w:rPr>
          <w:rFonts w:ascii="Courier New" w:hAnsi="Courier New" w:cs="Courier New"/>
        </w:rPr>
        <w:t xml:space="preserve"> D I N G S</w:t>
      </w:r>
    </w:p>
    <w:p w14:paraId="7F49E08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038273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2                               ---</w:t>
      </w:r>
    </w:p>
    <w:p w14:paraId="1545200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7EB7FF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3                                                 </w:t>
      </w:r>
      <w:proofErr w:type="gramStart"/>
      <w:r w:rsidRPr="002B366D">
        <w:rPr>
          <w:rFonts w:ascii="Courier New" w:hAnsi="Courier New" w:cs="Courier New"/>
        </w:rPr>
        <w:t xml:space="preserve">   [</w:t>
      </w:r>
      <w:proofErr w:type="gramEnd"/>
      <w:r w:rsidRPr="002B366D">
        <w:rPr>
          <w:rFonts w:ascii="Courier New" w:hAnsi="Courier New" w:cs="Courier New"/>
        </w:rPr>
        <w:t>5:40 p.m.]</w:t>
      </w:r>
    </w:p>
    <w:p w14:paraId="4099207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D803B9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4              </w:t>
      </w:r>
      <w:proofErr w:type="gramStart"/>
      <w:r w:rsidRPr="002B366D">
        <w:rPr>
          <w:rFonts w:ascii="Courier New" w:hAnsi="Courier New" w:cs="Courier New"/>
        </w:rPr>
        <w:t>OPER</w:t>
      </w:r>
      <w:r w:rsidRPr="002B366D">
        <w:rPr>
          <w:rFonts w:ascii="Courier New" w:hAnsi="Courier New" w:cs="Courier New"/>
        </w:rPr>
        <w:t>ATOR</w:t>
      </w:r>
      <w:proofErr w:type="gramEnd"/>
      <w:r w:rsidRPr="002B366D">
        <w:rPr>
          <w:rFonts w:ascii="Courier New" w:hAnsi="Courier New" w:cs="Courier New"/>
        </w:rPr>
        <w:t>:  A caller has joined.</w:t>
      </w:r>
    </w:p>
    <w:p w14:paraId="4B7BFEE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EEFC4D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5              MR. HANOBIC:  Thank you.  My name is David</w:t>
      </w:r>
    </w:p>
    <w:p w14:paraId="7F5EE71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6D40A6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6   </w:t>
      </w:r>
      <w:proofErr w:type="spellStart"/>
      <w:r w:rsidRPr="002B366D">
        <w:rPr>
          <w:rFonts w:ascii="Courier New" w:hAnsi="Courier New" w:cs="Courier New"/>
        </w:rPr>
        <w:t>Hanobic</w:t>
      </w:r>
      <w:proofErr w:type="spellEnd"/>
      <w:r w:rsidRPr="002B366D">
        <w:rPr>
          <w:rFonts w:ascii="Courier New" w:hAnsi="Courier New" w:cs="Courier New"/>
        </w:rPr>
        <w:t xml:space="preserve"> and I am a project manager with the Federal Energy</w:t>
      </w:r>
    </w:p>
    <w:p w14:paraId="3F9F584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F09527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7   Regulatory Commission, or FERC.  With me on the line I have</w:t>
      </w:r>
    </w:p>
    <w:p w14:paraId="03AD501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AE61FF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</w:t>
      </w:r>
      <w:r w:rsidRPr="002B366D">
        <w:rPr>
          <w:rFonts w:ascii="Courier New" w:hAnsi="Courier New" w:cs="Courier New"/>
        </w:rPr>
        <w:t xml:space="preserve">         8   my coworker, Dawn Ramsey; two consultants, Doug </w:t>
      </w:r>
      <w:proofErr w:type="spellStart"/>
      <w:r w:rsidRPr="002B366D">
        <w:rPr>
          <w:rFonts w:ascii="Courier New" w:hAnsi="Courier New" w:cs="Courier New"/>
        </w:rPr>
        <w:t>Mooneyhan</w:t>
      </w:r>
      <w:proofErr w:type="spellEnd"/>
    </w:p>
    <w:p w14:paraId="5964A3D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4ED4A0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9   and Lavinia </w:t>
      </w:r>
      <w:proofErr w:type="spellStart"/>
      <w:r w:rsidRPr="002B366D">
        <w:rPr>
          <w:rFonts w:ascii="Courier New" w:hAnsi="Courier New" w:cs="Courier New"/>
        </w:rPr>
        <w:t>Disanto</w:t>
      </w:r>
      <w:proofErr w:type="spellEnd"/>
      <w:r w:rsidRPr="002B366D">
        <w:rPr>
          <w:rFonts w:ascii="Courier New" w:hAnsi="Courier New" w:cs="Courier New"/>
        </w:rPr>
        <w:t xml:space="preserve"> who are with our contractor, </w:t>
      </w:r>
      <w:proofErr w:type="spellStart"/>
      <w:r w:rsidRPr="002B366D">
        <w:rPr>
          <w:rFonts w:ascii="Courier New" w:hAnsi="Courier New" w:cs="Courier New"/>
        </w:rPr>
        <w:t>Cardno</w:t>
      </w:r>
      <w:proofErr w:type="spellEnd"/>
      <w:r w:rsidRPr="002B366D">
        <w:rPr>
          <w:rFonts w:ascii="Courier New" w:hAnsi="Courier New" w:cs="Courier New"/>
        </w:rPr>
        <w:t>; and</w:t>
      </w:r>
    </w:p>
    <w:p w14:paraId="1E3E358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3994CD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10   a court reporter.  Our job is to conduct an environmental</w:t>
      </w:r>
    </w:p>
    <w:p w14:paraId="3B25E68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8092CF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11   </w:t>
      </w:r>
      <w:proofErr w:type="gramStart"/>
      <w:r w:rsidRPr="002B366D">
        <w:rPr>
          <w:rFonts w:ascii="Courier New" w:hAnsi="Courier New" w:cs="Courier New"/>
        </w:rPr>
        <w:t>review</w:t>
      </w:r>
      <w:proofErr w:type="gramEnd"/>
      <w:r w:rsidRPr="002B366D">
        <w:rPr>
          <w:rFonts w:ascii="Courier New" w:hAnsi="Courier New" w:cs="Courier New"/>
        </w:rPr>
        <w:t xml:space="preserve"> of the p</w:t>
      </w:r>
      <w:r w:rsidRPr="002B366D">
        <w:rPr>
          <w:rFonts w:ascii="Courier New" w:hAnsi="Courier New" w:cs="Courier New"/>
        </w:rPr>
        <w:t>lanned Wahpeton Expansion Project and part of</w:t>
      </w:r>
    </w:p>
    <w:p w14:paraId="530E155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E553A6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12   that process is gathering information from the public.  We</w:t>
      </w:r>
    </w:p>
    <w:p w14:paraId="06AEDAD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D0F086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13   are currently in a pre-filing or pre-application phase of</w:t>
      </w:r>
    </w:p>
    <w:p w14:paraId="44C2597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EF01D3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14   our review, as WBI has not yet filed an ap</w:t>
      </w:r>
      <w:r w:rsidRPr="002B366D">
        <w:rPr>
          <w:rFonts w:ascii="Courier New" w:hAnsi="Courier New" w:cs="Courier New"/>
        </w:rPr>
        <w:t>plication with</w:t>
      </w:r>
    </w:p>
    <w:p w14:paraId="0C9D12F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0EDFEE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15   FERC.  We are here to listen to your comment and record that</w:t>
      </w:r>
    </w:p>
    <w:p w14:paraId="4559987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93B33A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16   </w:t>
      </w:r>
      <w:proofErr w:type="gramStart"/>
      <w:r w:rsidRPr="002B366D">
        <w:rPr>
          <w:rFonts w:ascii="Courier New" w:hAnsi="Courier New" w:cs="Courier New"/>
        </w:rPr>
        <w:t>comment</w:t>
      </w:r>
      <w:proofErr w:type="gramEnd"/>
      <w:r w:rsidRPr="002B366D">
        <w:rPr>
          <w:rFonts w:ascii="Courier New" w:hAnsi="Courier New" w:cs="Courier New"/>
        </w:rPr>
        <w:t xml:space="preserve"> in the FERC record for this project.  </w:t>
      </w:r>
    </w:p>
    <w:p w14:paraId="0F39368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0ECCC7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17              In a moment, I am going to ask you to say and</w:t>
      </w:r>
    </w:p>
    <w:p w14:paraId="376D477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65AEC8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18   spell yo</w:t>
      </w:r>
      <w:r w:rsidRPr="002B366D">
        <w:rPr>
          <w:rFonts w:ascii="Courier New" w:hAnsi="Courier New" w:cs="Courier New"/>
        </w:rPr>
        <w:t>ur name for the court reporter and then provide your</w:t>
      </w:r>
    </w:p>
    <w:p w14:paraId="1930EA8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4A1539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19   </w:t>
      </w:r>
      <w:proofErr w:type="gramStart"/>
      <w:r w:rsidRPr="002B366D">
        <w:rPr>
          <w:rFonts w:ascii="Courier New" w:hAnsi="Courier New" w:cs="Courier New"/>
        </w:rPr>
        <w:t>comment</w:t>
      </w:r>
      <w:proofErr w:type="gramEnd"/>
      <w:r w:rsidRPr="002B366D">
        <w:rPr>
          <w:rFonts w:ascii="Courier New" w:hAnsi="Courier New" w:cs="Courier New"/>
        </w:rPr>
        <w:t>.  The court reporter will start transcribing your</w:t>
      </w:r>
    </w:p>
    <w:p w14:paraId="3C11BEC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FD16F4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20   </w:t>
      </w:r>
      <w:proofErr w:type="gramStart"/>
      <w:r w:rsidRPr="002B366D">
        <w:rPr>
          <w:rFonts w:ascii="Courier New" w:hAnsi="Courier New" w:cs="Courier New"/>
        </w:rPr>
        <w:t>comment</w:t>
      </w:r>
      <w:proofErr w:type="gramEnd"/>
      <w:r w:rsidRPr="002B366D">
        <w:rPr>
          <w:rFonts w:ascii="Courier New" w:hAnsi="Courier New" w:cs="Courier New"/>
        </w:rPr>
        <w:t xml:space="preserve"> for the official record once you say and spell your</w:t>
      </w:r>
    </w:p>
    <w:p w14:paraId="70A5CD9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3CD879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21   </w:t>
      </w:r>
      <w:proofErr w:type="gramStart"/>
      <w:r w:rsidRPr="002B366D">
        <w:rPr>
          <w:rFonts w:ascii="Courier New" w:hAnsi="Courier New" w:cs="Courier New"/>
        </w:rPr>
        <w:t>name</w:t>
      </w:r>
      <w:proofErr w:type="gramEnd"/>
      <w:r w:rsidRPr="002B366D">
        <w:rPr>
          <w:rFonts w:ascii="Courier New" w:hAnsi="Courier New" w:cs="Courier New"/>
        </w:rPr>
        <w:t>, and we will provide a warnin</w:t>
      </w:r>
      <w:r w:rsidRPr="002B366D">
        <w:rPr>
          <w:rFonts w:ascii="Courier New" w:hAnsi="Courier New" w:cs="Courier New"/>
        </w:rPr>
        <w:t>g once you have about 30</w:t>
      </w:r>
    </w:p>
    <w:p w14:paraId="1ED8062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06FB1A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22   seconds left for your comment.  If you don't get to provide</w:t>
      </w:r>
    </w:p>
    <w:p w14:paraId="37FFE83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F7CE39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23   </w:t>
      </w:r>
      <w:proofErr w:type="gramStart"/>
      <w:r w:rsidRPr="002B366D">
        <w:rPr>
          <w:rFonts w:ascii="Courier New" w:hAnsi="Courier New" w:cs="Courier New"/>
        </w:rPr>
        <w:t>all of</w:t>
      </w:r>
      <w:proofErr w:type="gramEnd"/>
      <w:r w:rsidRPr="002B366D">
        <w:rPr>
          <w:rFonts w:ascii="Courier New" w:hAnsi="Courier New" w:cs="Courier New"/>
        </w:rPr>
        <w:t xml:space="preserve"> your comments within the time limit, you can file</w:t>
      </w:r>
    </w:p>
    <w:p w14:paraId="2535097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EB9688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24   additional written comments using the directions provided in</w:t>
      </w:r>
    </w:p>
    <w:p w14:paraId="29EB1F3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C1A431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25   the Notice of Scoping.  When you are finished, the court</w:t>
      </w:r>
    </w:p>
    <w:p w14:paraId="568CEB0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7222AC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4D1464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B81EE0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br w:type="page"/>
      </w:r>
    </w:p>
    <w:p w14:paraId="6295737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lastRenderedPageBreak/>
        <w:t xml:space="preserve">                                                                        3</w:t>
      </w:r>
    </w:p>
    <w:p w14:paraId="1A7B457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623D62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7DB17F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B33465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1   reporter will stop recording your comment on the record and</w:t>
      </w:r>
    </w:p>
    <w:p w14:paraId="191EF2E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359DD6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2   th</w:t>
      </w:r>
      <w:r w:rsidRPr="002B366D">
        <w:rPr>
          <w:rFonts w:ascii="Courier New" w:hAnsi="Courier New" w:cs="Courier New"/>
        </w:rPr>
        <w:t>en your line will be disconnected.</w:t>
      </w:r>
    </w:p>
    <w:p w14:paraId="398F0BC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FC307C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3              Are you ready to begin that process now?  </w:t>
      </w:r>
    </w:p>
    <w:p w14:paraId="380EA2F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48E4AE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4              MR. DENNIS:  Yes, sir.</w:t>
      </w:r>
    </w:p>
    <w:p w14:paraId="01DD293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C83B30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5              MR. HANOBIC:  Okay, so again say and spell your</w:t>
      </w:r>
    </w:p>
    <w:p w14:paraId="03789B7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4F024D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6   </w:t>
      </w:r>
      <w:proofErr w:type="gramStart"/>
      <w:r w:rsidRPr="002B366D">
        <w:rPr>
          <w:rFonts w:ascii="Courier New" w:hAnsi="Courier New" w:cs="Courier New"/>
        </w:rPr>
        <w:t>name</w:t>
      </w:r>
      <w:proofErr w:type="gramEnd"/>
      <w:r w:rsidRPr="002B366D">
        <w:rPr>
          <w:rFonts w:ascii="Courier New" w:hAnsi="Courier New" w:cs="Courier New"/>
        </w:rPr>
        <w:t xml:space="preserve"> f</w:t>
      </w:r>
      <w:r w:rsidRPr="002B366D">
        <w:rPr>
          <w:rFonts w:ascii="Courier New" w:hAnsi="Courier New" w:cs="Courier New"/>
        </w:rPr>
        <w:t>or the court reporter and then we'll ask you to</w:t>
      </w:r>
    </w:p>
    <w:p w14:paraId="4BC2A12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4AC31F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7   provide your comment.  Go ahead and begin whenever you're</w:t>
      </w:r>
    </w:p>
    <w:p w14:paraId="5D06062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B2616A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8   </w:t>
      </w:r>
      <w:proofErr w:type="gramStart"/>
      <w:r w:rsidRPr="002B366D">
        <w:rPr>
          <w:rFonts w:ascii="Courier New" w:hAnsi="Courier New" w:cs="Courier New"/>
        </w:rPr>
        <w:t>ready</w:t>
      </w:r>
      <w:proofErr w:type="gramEnd"/>
      <w:r w:rsidRPr="002B366D">
        <w:rPr>
          <w:rFonts w:ascii="Courier New" w:hAnsi="Courier New" w:cs="Courier New"/>
        </w:rPr>
        <w:t>.</w:t>
      </w:r>
    </w:p>
    <w:p w14:paraId="0F40B9E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128783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9              MR. DENNIS:  Michael J. Dennis, </w:t>
      </w:r>
      <w:proofErr w:type="gramStart"/>
      <w:r w:rsidRPr="002B366D">
        <w:rPr>
          <w:rFonts w:ascii="Courier New" w:hAnsi="Courier New" w:cs="Courier New"/>
        </w:rPr>
        <w:t>spelled  M</w:t>
      </w:r>
      <w:proofErr w:type="gramEnd"/>
      <w:r w:rsidRPr="002B366D">
        <w:rPr>
          <w:rFonts w:ascii="Courier New" w:hAnsi="Courier New" w:cs="Courier New"/>
        </w:rPr>
        <w:t xml:space="preserve"> </w:t>
      </w:r>
      <w:proofErr w:type="spellStart"/>
      <w:r w:rsidRPr="002B366D">
        <w:rPr>
          <w:rFonts w:ascii="Courier New" w:hAnsi="Courier New" w:cs="Courier New"/>
        </w:rPr>
        <w:t>i</w:t>
      </w:r>
      <w:proofErr w:type="spellEnd"/>
      <w:r w:rsidRPr="002B366D">
        <w:rPr>
          <w:rFonts w:ascii="Courier New" w:hAnsi="Courier New" w:cs="Courier New"/>
        </w:rPr>
        <w:t xml:space="preserve"> c h</w:t>
      </w:r>
    </w:p>
    <w:p w14:paraId="48995AC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E3D75D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10   a e l, middle i</w:t>
      </w:r>
      <w:r w:rsidRPr="002B366D">
        <w:rPr>
          <w:rFonts w:ascii="Courier New" w:hAnsi="Courier New" w:cs="Courier New"/>
        </w:rPr>
        <w:t xml:space="preserve">nitial J.  Last name:  D e n </w:t>
      </w:r>
      <w:proofErr w:type="spellStart"/>
      <w:r w:rsidRPr="002B366D">
        <w:rPr>
          <w:rFonts w:ascii="Courier New" w:hAnsi="Courier New" w:cs="Courier New"/>
        </w:rPr>
        <w:t>n</w:t>
      </w:r>
      <w:proofErr w:type="spellEnd"/>
      <w:r w:rsidRPr="002B366D">
        <w:rPr>
          <w:rFonts w:ascii="Courier New" w:hAnsi="Courier New" w:cs="Courier New"/>
        </w:rPr>
        <w:t xml:space="preserve"> </w:t>
      </w:r>
      <w:proofErr w:type="spellStart"/>
      <w:r w:rsidRPr="002B366D">
        <w:rPr>
          <w:rFonts w:ascii="Courier New" w:hAnsi="Courier New" w:cs="Courier New"/>
        </w:rPr>
        <w:t>i</w:t>
      </w:r>
      <w:proofErr w:type="spellEnd"/>
      <w:r w:rsidRPr="002B366D">
        <w:rPr>
          <w:rFonts w:ascii="Courier New" w:hAnsi="Courier New" w:cs="Courier New"/>
        </w:rPr>
        <w:t xml:space="preserve"> s.   </w:t>
      </w:r>
    </w:p>
    <w:p w14:paraId="56DE8D4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2DDA96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11              MR. HANOBIC:  Okay, you can begin your comment.</w:t>
      </w:r>
    </w:p>
    <w:p w14:paraId="7CB9273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6215AE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12              MR. DENNIS:  I'm the son of Larry J. Dennis.  He</w:t>
      </w:r>
    </w:p>
    <w:p w14:paraId="28A9B43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173DA2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13   is one of the landowners in Section 29.  It's i</w:t>
      </w:r>
      <w:r w:rsidRPr="002B366D">
        <w:rPr>
          <w:rFonts w:ascii="Courier New" w:hAnsi="Courier New" w:cs="Courier New"/>
        </w:rPr>
        <w:t>n between</w:t>
      </w:r>
    </w:p>
    <w:p w14:paraId="2484F62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BE3931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14   Roth Olson's land to the west and Jeff </w:t>
      </w:r>
      <w:proofErr w:type="spellStart"/>
      <w:r w:rsidRPr="002B366D">
        <w:rPr>
          <w:rFonts w:ascii="Courier New" w:hAnsi="Courier New" w:cs="Courier New"/>
        </w:rPr>
        <w:t>Christofer's</w:t>
      </w:r>
      <w:proofErr w:type="spellEnd"/>
      <w:r w:rsidRPr="002B366D">
        <w:rPr>
          <w:rFonts w:ascii="Courier New" w:hAnsi="Courier New" w:cs="Courier New"/>
        </w:rPr>
        <w:t xml:space="preserve"> land to</w:t>
      </w:r>
    </w:p>
    <w:p w14:paraId="048F25F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2B110B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15   the north, and the Miller's land to the East. </w:t>
      </w:r>
    </w:p>
    <w:p w14:paraId="5DDAD9A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FDBC23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16              My dad is </w:t>
      </w:r>
      <w:proofErr w:type="gramStart"/>
      <w:r w:rsidRPr="002B366D">
        <w:rPr>
          <w:rFonts w:ascii="Courier New" w:hAnsi="Courier New" w:cs="Courier New"/>
        </w:rPr>
        <w:t>elderly</w:t>
      </w:r>
      <w:proofErr w:type="gramEnd"/>
      <w:r w:rsidRPr="002B366D">
        <w:rPr>
          <w:rFonts w:ascii="Courier New" w:hAnsi="Courier New" w:cs="Courier New"/>
        </w:rPr>
        <w:t xml:space="preserve"> and he asked me to call in and</w:t>
      </w:r>
    </w:p>
    <w:p w14:paraId="1CB6A8D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6776F4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17   provide som</w:t>
      </w:r>
      <w:r w:rsidRPr="002B366D">
        <w:rPr>
          <w:rFonts w:ascii="Courier New" w:hAnsi="Courier New" w:cs="Courier New"/>
        </w:rPr>
        <w:t xml:space="preserve">e information that he had passed along to me. </w:t>
      </w:r>
    </w:p>
    <w:p w14:paraId="4EF4113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44452F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18   He's concerned about this potential pipeline crossing his</w:t>
      </w:r>
    </w:p>
    <w:p w14:paraId="4C2F1F6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6D568B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19   </w:t>
      </w:r>
      <w:proofErr w:type="gramStart"/>
      <w:r w:rsidRPr="002B366D">
        <w:rPr>
          <w:rFonts w:ascii="Courier New" w:hAnsi="Courier New" w:cs="Courier New"/>
        </w:rPr>
        <w:t>land</w:t>
      </w:r>
      <w:proofErr w:type="gramEnd"/>
      <w:r w:rsidRPr="002B366D">
        <w:rPr>
          <w:rFonts w:ascii="Courier New" w:hAnsi="Courier New" w:cs="Courier New"/>
        </w:rPr>
        <w:t xml:space="preserve"> because the pipeline goes where an archaeological dig</w:t>
      </w:r>
    </w:p>
    <w:p w14:paraId="041E552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AB6510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20   has occurred of a North American settleme</w:t>
      </w:r>
      <w:r w:rsidRPr="002B366D">
        <w:rPr>
          <w:rFonts w:ascii="Courier New" w:hAnsi="Courier New" w:cs="Courier New"/>
        </w:rPr>
        <w:t>nt that existed in</w:t>
      </w:r>
    </w:p>
    <w:p w14:paraId="5F4F3D6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DF46E2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21   that area.   This North American settlement was dug, an</w:t>
      </w:r>
    </w:p>
    <w:p w14:paraId="25332CD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74CA11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22   archaeological dig was conducted by a gentleman by the name</w:t>
      </w:r>
    </w:p>
    <w:p w14:paraId="11CD509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C998B2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23   of Edward Milligan, who previously was past president of the</w:t>
      </w:r>
    </w:p>
    <w:p w14:paraId="797BDF8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03C57F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</w:t>
      </w:r>
      <w:r w:rsidRPr="002B366D">
        <w:rPr>
          <w:rFonts w:ascii="Courier New" w:hAnsi="Courier New" w:cs="Courier New"/>
        </w:rPr>
        <w:t xml:space="preserve">   24   North Dakota State Historical Board, and the State</w:t>
      </w:r>
    </w:p>
    <w:p w14:paraId="4607E25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784141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25   Historical Society.  He was also chairman of the</w:t>
      </w:r>
    </w:p>
    <w:p w14:paraId="61040F1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3C504C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85460E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816D42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br w:type="page"/>
      </w:r>
    </w:p>
    <w:p w14:paraId="6ED5287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lastRenderedPageBreak/>
        <w:t xml:space="preserve">                                                                        4</w:t>
      </w:r>
    </w:p>
    <w:p w14:paraId="027E50B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2EA930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C186A7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FBA053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1   Subcommittee on Indian Rig</w:t>
      </w:r>
      <w:r w:rsidRPr="002B366D">
        <w:rPr>
          <w:rFonts w:ascii="Courier New" w:hAnsi="Courier New" w:cs="Courier New"/>
        </w:rPr>
        <w:t>hts of the Federal Civil Rights</w:t>
      </w:r>
    </w:p>
    <w:p w14:paraId="6E66031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A915E7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2   Commission for North Dakota; and was former consultant to</w:t>
      </w:r>
    </w:p>
    <w:p w14:paraId="15E22EF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1314A0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3   the Secretary of the Interior.</w:t>
      </w:r>
    </w:p>
    <w:p w14:paraId="7AF17EC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D9A684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4              I believe that Mr. Milligan's papers are filed</w:t>
      </w:r>
    </w:p>
    <w:p w14:paraId="479F0B3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B7D0E6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5   with the </w:t>
      </w:r>
      <w:r w:rsidRPr="002B366D">
        <w:rPr>
          <w:rFonts w:ascii="Courier New" w:hAnsi="Courier New" w:cs="Courier New"/>
        </w:rPr>
        <w:t>Department of Special Collections at the University</w:t>
      </w:r>
    </w:p>
    <w:p w14:paraId="479E305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AB1C99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6   of North Dakota.  I don't know if that's </w:t>
      </w:r>
      <w:proofErr w:type="gramStart"/>
      <w:r w:rsidRPr="002B366D">
        <w:rPr>
          <w:rFonts w:ascii="Courier New" w:hAnsi="Courier New" w:cs="Courier New"/>
        </w:rPr>
        <w:t>where</w:t>
      </w:r>
      <w:proofErr w:type="gramEnd"/>
      <w:r w:rsidRPr="002B366D">
        <w:rPr>
          <w:rFonts w:ascii="Courier New" w:hAnsi="Courier New" w:cs="Courier New"/>
        </w:rPr>
        <w:t xml:space="preserve"> the</w:t>
      </w:r>
    </w:p>
    <w:p w14:paraId="3190222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17A88F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7   information on the architectural dig resides, but my dad</w:t>
      </w:r>
    </w:p>
    <w:p w14:paraId="54E4FC9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FBB01A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8   asked me to pass this information along.  He'</w:t>
      </w:r>
      <w:r w:rsidRPr="002B366D">
        <w:rPr>
          <w:rFonts w:ascii="Courier New" w:hAnsi="Courier New" w:cs="Courier New"/>
        </w:rPr>
        <w:t>s a supporter</w:t>
      </w:r>
    </w:p>
    <w:p w14:paraId="743C207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1B64E2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9   of North American history, and he feels it's really</w:t>
      </w:r>
    </w:p>
    <w:p w14:paraId="09E1B8D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37CD53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10   important that we preserve that heritage by not disturbing</w:t>
      </w:r>
    </w:p>
    <w:p w14:paraId="570B7E6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EFD522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11   the land where those people had their lives.</w:t>
      </w:r>
    </w:p>
    <w:p w14:paraId="0746152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6A6A22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12              That's </w:t>
      </w:r>
      <w:r w:rsidRPr="002B366D">
        <w:rPr>
          <w:rFonts w:ascii="Courier New" w:hAnsi="Courier New" w:cs="Courier New"/>
        </w:rPr>
        <w:t>really all I needed to pass along.  His</w:t>
      </w:r>
    </w:p>
    <w:p w14:paraId="61A6BCD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4A6FFF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13   </w:t>
      </w:r>
      <w:proofErr w:type="gramStart"/>
      <w:r w:rsidRPr="002B366D">
        <w:rPr>
          <w:rFonts w:ascii="Courier New" w:hAnsi="Courier New" w:cs="Courier New"/>
        </w:rPr>
        <w:t>name</w:t>
      </w:r>
      <w:proofErr w:type="gramEnd"/>
      <w:r w:rsidRPr="002B366D">
        <w:rPr>
          <w:rFonts w:ascii="Courier New" w:hAnsi="Courier New" w:cs="Courier New"/>
        </w:rPr>
        <w:t>, once again, is Edward Archibald Milligan.  And as I</w:t>
      </w:r>
    </w:p>
    <w:p w14:paraId="25B740C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23C46F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14   mentioned, his papers as far as I know are filed with the</w:t>
      </w:r>
    </w:p>
    <w:p w14:paraId="5D7C430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325668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15   University of North Dakota, Department of Special</w:t>
      </w:r>
    </w:p>
    <w:p w14:paraId="4CDC005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F070B7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16   Collections.</w:t>
      </w:r>
    </w:p>
    <w:p w14:paraId="3C50961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A9C09A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17              MR. HANOBIC:  Thank you very much, Mr. Dennis.</w:t>
      </w:r>
    </w:p>
    <w:p w14:paraId="4F2C8A64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AC5F61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18              Thank you very much for your comment.  We will</w:t>
      </w:r>
    </w:p>
    <w:p w14:paraId="177DDEE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2DD90D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19   put that into the project record for this project.</w:t>
      </w:r>
    </w:p>
    <w:p w14:paraId="190AA68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8A27C4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</w:t>
      </w:r>
      <w:r w:rsidRPr="002B366D">
        <w:rPr>
          <w:rFonts w:ascii="Courier New" w:hAnsi="Courier New" w:cs="Courier New"/>
        </w:rPr>
        <w:t xml:space="preserve">     20              MR. DENNIS:  Very good.  Thank you for your time.</w:t>
      </w:r>
    </w:p>
    <w:p w14:paraId="1C8597D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C1EDED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21                                                 </w:t>
      </w:r>
      <w:proofErr w:type="gramStart"/>
      <w:r w:rsidRPr="002B366D">
        <w:rPr>
          <w:rFonts w:ascii="Courier New" w:hAnsi="Courier New" w:cs="Courier New"/>
        </w:rPr>
        <w:t xml:space="preserve">   [</w:t>
      </w:r>
      <w:proofErr w:type="gramEnd"/>
      <w:r w:rsidRPr="002B366D">
        <w:rPr>
          <w:rFonts w:ascii="Courier New" w:hAnsi="Courier New" w:cs="Courier New"/>
        </w:rPr>
        <w:t>5:48 p.m.]</w:t>
      </w:r>
    </w:p>
    <w:p w14:paraId="575869E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5E37D6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22                               ---</w:t>
      </w:r>
    </w:p>
    <w:p w14:paraId="3350063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00AF4E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23           </w:t>
      </w:r>
      <w:proofErr w:type="gramStart"/>
      <w:r w:rsidRPr="002B366D">
        <w:rPr>
          <w:rFonts w:ascii="Courier New" w:hAnsi="Courier New" w:cs="Courier New"/>
        </w:rPr>
        <w:t xml:space="preserve">   [</w:t>
      </w:r>
      <w:proofErr w:type="gramEnd"/>
      <w:r w:rsidRPr="002B366D">
        <w:rPr>
          <w:rFonts w:ascii="Courier New" w:hAnsi="Courier New" w:cs="Courier New"/>
        </w:rPr>
        <w:t>Scoping session closed at 7:3</w:t>
      </w:r>
      <w:r w:rsidRPr="002B366D">
        <w:rPr>
          <w:rFonts w:ascii="Courier New" w:hAnsi="Courier New" w:cs="Courier New"/>
        </w:rPr>
        <w:t>0 p.m. (EST)]</w:t>
      </w:r>
    </w:p>
    <w:p w14:paraId="5F61E6A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9D9AED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24   </w:t>
      </w:r>
    </w:p>
    <w:p w14:paraId="3F154DB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F5336A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25   </w:t>
      </w:r>
    </w:p>
    <w:p w14:paraId="26638D7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436D2F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64730A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42367D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br w:type="page"/>
      </w:r>
    </w:p>
    <w:p w14:paraId="5D537AC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lastRenderedPageBreak/>
        <w:t xml:space="preserve">                                                                        5</w:t>
      </w:r>
    </w:p>
    <w:p w14:paraId="6699C55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434520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63CA67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FCA489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1                CERTIFICATE OF OFFICIAL REPORTER</w:t>
      </w:r>
    </w:p>
    <w:p w14:paraId="3E4EC4C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EDF177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2   </w:t>
      </w:r>
    </w:p>
    <w:p w14:paraId="7F94645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ADAEA5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3              This is t</w:t>
      </w:r>
      <w:r w:rsidRPr="002B366D">
        <w:rPr>
          <w:rFonts w:ascii="Courier New" w:hAnsi="Courier New" w:cs="Courier New"/>
        </w:rPr>
        <w:t>o certify that the attached proceeding</w:t>
      </w:r>
    </w:p>
    <w:p w14:paraId="3B5E2D5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6FDE23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4   before the FEDERAL ENERGY REGULATORY COMMISSION in the</w:t>
      </w:r>
    </w:p>
    <w:p w14:paraId="74DCCEC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5F6280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5   Matter of:</w:t>
      </w:r>
    </w:p>
    <w:p w14:paraId="5F6A45C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B037D5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6              Name of Proceeding:</w:t>
      </w:r>
    </w:p>
    <w:p w14:paraId="1FED611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0B2259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7              WAHPETON EXPANSION PROJECT</w:t>
      </w:r>
    </w:p>
    <w:p w14:paraId="7D59E0B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C0E768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8</w:t>
      </w:r>
      <w:r w:rsidRPr="002B366D">
        <w:rPr>
          <w:rFonts w:ascii="Courier New" w:hAnsi="Courier New" w:cs="Courier New"/>
        </w:rPr>
        <w:t xml:space="preserve">   </w:t>
      </w:r>
    </w:p>
    <w:p w14:paraId="51E57C0C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BD4A6F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 9   </w:t>
      </w:r>
    </w:p>
    <w:p w14:paraId="5815F39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5D2F1251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10   </w:t>
      </w:r>
    </w:p>
    <w:p w14:paraId="71DE902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024E1DFD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11   </w:t>
      </w:r>
    </w:p>
    <w:p w14:paraId="09E12E5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EBB27E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12              Docket No.:  PF21-4-000</w:t>
      </w:r>
    </w:p>
    <w:p w14:paraId="0CF7B70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634A55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13              Place:       Virtual</w:t>
      </w:r>
    </w:p>
    <w:p w14:paraId="7CB832D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182583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14              Date:        Thursday, January 27, 2022</w:t>
      </w:r>
    </w:p>
    <w:p w14:paraId="407E7DB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FA9792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15   were held as</w:t>
      </w:r>
      <w:r w:rsidRPr="002B366D">
        <w:rPr>
          <w:rFonts w:ascii="Courier New" w:hAnsi="Courier New" w:cs="Courier New"/>
        </w:rPr>
        <w:t xml:space="preserve"> herein appears, and that this is the original</w:t>
      </w:r>
    </w:p>
    <w:p w14:paraId="33996BF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FCFAF4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16   </w:t>
      </w:r>
      <w:proofErr w:type="gramStart"/>
      <w:r w:rsidRPr="002B366D">
        <w:rPr>
          <w:rFonts w:ascii="Courier New" w:hAnsi="Courier New" w:cs="Courier New"/>
        </w:rPr>
        <w:t>transcript</w:t>
      </w:r>
      <w:proofErr w:type="gramEnd"/>
      <w:r w:rsidRPr="002B366D">
        <w:rPr>
          <w:rFonts w:ascii="Courier New" w:hAnsi="Courier New" w:cs="Courier New"/>
        </w:rPr>
        <w:t xml:space="preserve"> thereof for the file of the Federal Energy</w:t>
      </w:r>
    </w:p>
    <w:p w14:paraId="7D85359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7A662EDB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17   Regulatory Commission, and is a full correct transcription</w:t>
      </w:r>
    </w:p>
    <w:p w14:paraId="3D208690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3D717A8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18   of the proceedings.</w:t>
      </w:r>
    </w:p>
    <w:p w14:paraId="0DB35D9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51AA10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19   </w:t>
      </w:r>
    </w:p>
    <w:p w14:paraId="59A17432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1F3816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</w:t>
      </w:r>
      <w:r w:rsidRPr="002B366D">
        <w:rPr>
          <w:rFonts w:ascii="Courier New" w:hAnsi="Courier New" w:cs="Courier New"/>
        </w:rPr>
        <w:t xml:space="preserve">     20   </w:t>
      </w:r>
    </w:p>
    <w:p w14:paraId="15B7FAB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E1A6EC9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21                                  Dan Hawkins</w:t>
      </w:r>
    </w:p>
    <w:p w14:paraId="6718FE3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4DD851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22                                  Official Reporter</w:t>
      </w:r>
    </w:p>
    <w:p w14:paraId="01474F33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27B5FF77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23   </w:t>
      </w:r>
    </w:p>
    <w:p w14:paraId="0C164AF5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E4645F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24   </w:t>
      </w:r>
    </w:p>
    <w:p w14:paraId="78F8378A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6577A0D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  <w:r w:rsidRPr="002B366D">
        <w:rPr>
          <w:rFonts w:ascii="Courier New" w:hAnsi="Courier New" w:cs="Courier New"/>
        </w:rPr>
        <w:t xml:space="preserve">         25   </w:t>
      </w:r>
    </w:p>
    <w:p w14:paraId="396348AE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30E8017F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4F8E2726" w14:textId="77777777" w:rsidR="00000000" w:rsidRPr="002B366D" w:rsidRDefault="005941E0" w:rsidP="002B366D">
      <w:pPr>
        <w:pStyle w:val="PlainText"/>
        <w:rPr>
          <w:rFonts w:ascii="Courier New" w:hAnsi="Courier New" w:cs="Courier New"/>
        </w:rPr>
      </w:pPr>
    </w:p>
    <w:p w14:paraId="1B80B79F" w14:textId="0FFD9D8C" w:rsidR="002B366D" w:rsidRDefault="002B366D" w:rsidP="002B366D">
      <w:pPr>
        <w:pStyle w:val="PlainText"/>
        <w:rPr>
          <w:rFonts w:ascii="Courier New" w:hAnsi="Courier New" w:cs="Courier New"/>
        </w:rPr>
      </w:pPr>
    </w:p>
    <w:sectPr w:rsidR="002B366D" w:rsidSect="005941E0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8D"/>
    <w:rsid w:val="00113C8D"/>
    <w:rsid w:val="002B366D"/>
    <w:rsid w:val="005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2602"/>
  <w15:chartTrackingRefBased/>
  <w15:docId w15:val="{2980AC61-41DD-4B99-BD5E-E574E471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36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36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Jagan</dc:creator>
  <cp:keywords/>
  <dc:description/>
  <cp:lastModifiedBy>Mark Jagan</cp:lastModifiedBy>
  <cp:revision>2</cp:revision>
  <dcterms:created xsi:type="dcterms:W3CDTF">2022-01-28T17:27:00Z</dcterms:created>
  <dcterms:modified xsi:type="dcterms:W3CDTF">2022-01-28T17:27:00Z</dcterms:modified>
</cp:coreProperties>
</file>